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ЛИСТА ПРИВРЕДНИХ СУБЈЕКАТА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у оквиру пројекта „Чиста енергија и енергетска ефикасност за грађане у Србији“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1-замена спољних прозора и врата и других транспарентних елемената термичког омотача</w:t>
      </w:r>
    </w:p>
    <w:tbl>
      <w:tblPr>
        <w:tblW w:w="9511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9"/>
        <w:gridCol w:w="6522"/>
      </w:tblGrid>
      <w:tr>
        <w:trPr>
          <w:trHeight w:val="629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940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Ана Стаменковић ПР Радња за уградњу столарије, соларних система и грејања и трговину СОРАБИ РС –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Пролетерских бригада бр.37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063409765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мејл: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info@sorabi.rs</w:t>
            </w:r>
          </w:p>
        </w:tc>
      </w:tr>
      <w:tr>
        <w:trPr>
          <w:trHeight w:val="1496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Привредно друштво за производњу транспорт и трговину и услуге АЛУ МИЛ ТРИК ПЛУС ДОО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Сува Морава бб Владичин Хан</w:t>
            </w:r>
          </w:p>
          <w:p>
            <w:pPr>
              <w:pStyle w:val="NoSpacing"/>
              <w:snapToGrid w:val="false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0621582516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alumiltrikplus@gmail.com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</w:r>
          </w:p>
        </w:tc>
      </w:tr>
      <w:tr>
        <w:trPr>
          <w:trHeight w:val="1496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3.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FFFFFF" w:val="clear"/>
                <w:lang w:val="sr-RS"/>
              </w:rPr>
              <w:t>Марко Станковић Производња предмета од пластике за грађевинарство и трговину БУБА М</w:t>
            </w:r>
          </w:p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FFFFFF" w:val="clear"/>
                <w:lang w:val="sr-RS"/>
              </w:rPr>
              <w:t>ул. Јадранска бр.11</w:t>
            </w:r>
          </w:p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FFFFFF" w:val="clear"/>
                <w:lang w:val="sr-RS"/>
              </w:rPr>
              <w:t>тел. 0629700103;</w:t>
            </w:r>
          </w:p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  <w:lang w:val="sr-RS"/>
              </w:rPr>
              <w:t xml:space="preserve">мејл: 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>phantommm69@gmail.com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2-постављање термичке изолације спољних зидова, подова на тлу и осталих делова термичког омотача према негрејаном простору</w:t>
      </w:r>
    </w:p>
    <w:tbl>
      <w:tblPr>
        <w:tblW w:w="9653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32"/>
        <w:gridCol w:w="6621"/>
      </w:tblGrid>
      <w:tr>
        <w:trPr>
          <w:trHeight w:val="534" w:hRule="atLeast"/>
        </w:trPr>
        <w:tc>
          <w:tcPr>
            <w:tcW w:w="3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1181" w:hRule="atLeast"/>
        </w:trPr>
        <w:tc>
          <w:tcPr>
            <w:tcW w:w="3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napToGrid w:val="false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М.Ф.Р Рашић Сурдулица</w:t>
            </w:r>
          </w:p>
          <w:p>
            <w:pPr>
              <w:pStyle w:val="NoSpacing"/>
              <w:snapToGrid w:val="false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ул. Васе Смајевића бб Сурдулица</w:t>
            </w:r>
          </w:p>
          <w:p>
            <w:pPr>
              <w:pStyle w:val="NoSpacing"/>
              <w:snapToGrid w:val="false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0647008169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irasic4@gmail.com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Мера3-постављање термичке изолације испод кровног покривача или таванице</w:t>
      </w:r>
    </w:p>
    <w:tbl>
      <w:tblPr>
        <w:tblW w:w="9511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9"/>
        <w:gridCol w:w="6522"/>
      </w:tblGrid>
      <w:tr>
        <w:trPr>
          <w:trHeight w:val="629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629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napToGrid w:val="false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М.Ф.Р Рашић</w:t>
            </w:r>
          </w:p>
          <w:p>
            <w:pPr>
              <w:pStyle w:val="NoSpacing"/>
              <w:snapToGrid w:val="false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ул. Васе Смајевића бб Сурдулица</w:t>
            </w:r>
          </w:p>
          <w:p>
            <w:pPr>
              <w:pStyle w:val="NoSpacing"/>
              <w:snapToGrid w:val="false"/>
              <w:ind w:hanging="0" w:start="0" w:end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0647008169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irasic4@gmail.com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4- замена постојећег грејача простора на чврсто гориво, течно гориво, природни гас или електричну енергију (котао или пећ) ефикаснијим котолом на гас</w:t>
      </w:r>
    </w:p>
    <w:tbl>
      <w:tblPr>
        <w:tblW w:w="9511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9"/>
        <w:gridCol w:w="6522"/>
      </w:tblGrid>
      <w:tr>
        <w:trPr>
          <w:trHeight w:val="629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636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5-замена постојећег грејача простора на чврсто гориво, течно гориво или електричну енергију (котао или пећ) ефикаснијим котлом на биомасу</w:t>
      </w:r>
    </w:p>
    <w:tbl>
      <w:tblPr>
        <w:tblW w:w="9550" w:type="dxa"/>
        <w:jc w:val="start"/>
        <w:tblInd w:w="18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1"/>
        <w:gridCol w:w="6579"/>
      </w:tblGrid>
      <w:tr>
        <w:trPr>
          <w:trHeight w:val="574" w:hRule="atLeast"/>
        </w:trPr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601" w:hRule="atLeast"/>
        </w:trPr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6-уградња топлотних пумпи</w:t>
      </w:r>
    </w:p>
    <w:tbl>
      <w:tblPr>
        <w:tblW w:w="9511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9"/>
        <w:gridCol w:w="6522"/>
      </w:tblGrid>
      <w:tr>
        <w:trPr>
          <w:trHeight w:val="629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1537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Ана Стаменковић ПР Радња за уградњу столарије, соларних система и грејања и трговину СОРАБИ РС –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Пролетерских бригада бр.37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063409765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мејл: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info@sorabi.rs</w:t>
            </w:r>
          </w:p>
        </w:tc>
      </w:tr>
      <w:tr>
        <w:trPr>
          <w:trHeight w:val="1159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2.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KRALLE DOO NOVI SAD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Лазе Костића бр. 3 Нови Сад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0616478966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office@kralle.rs</w:t>
            </w:r>
          </w:p>
        </w:tc>
      </w:tr>
      <w:tr>
        <w:trPr>
          <w:trHeight w:val="1159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Милош Антић ПР Постављање електроинсталација и одржавање расхладних система и кућних апарата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(А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нте Електро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ул. Краља Александра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 xml:space="preserve">I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Карађорђевића бб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тел.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0629624843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anticmilos90@gmail.com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7-замена постојеће или уградња нове цевне мреже, грејних тела и пратећег прибора</w:t>
      </w:r>
    </w:p>
    <w:tbl>
      <w:tblPr>
        <w:tblW w:w="9511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9"/>
        <w:gridCol w:w="6522"/>
      </w:tblGrid>
      <w:tr>
        <w:trPr>
          <w:trHeight w:val="629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1313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Ана Стаменковић ПР Радња за уградњу столарије, соларних система и грејања и трговину СОРАБИ РС –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Пролетерских бригада бр.37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063409765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мејл: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info@sorabi.rs</w:t>
            </w:r>
          </w:p>
        </w:tc>
      </w:tr>
      <w:tr>
        <w:trPr>
          <w:trHeight w:val="1313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2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Милош Антић ПР Постављање електроинсталација и одржавање расхладних система и кућних апарата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(А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нте Електро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ул. Краља Александра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 xml:space="preserve">I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Карађорђевића бб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тел.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0629624843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anticmilos90@gmail.com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8-уградња соларних колектора у инсталацију за централну припрему потрошне топле воде</w:t>
      </w:r>
    </w:p>
    <w:tbl>
      <w:tblPr>
        <w:tblW w:w="9524" w:type="dxa"/>
        <w:jc w:val="start"/>
        <w:tblInd w:w="13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5"/>
        <w:gridCol w:w="25"/>
        <w:gridCol w:w="6524"/>
      </w:tblGrid>
      <w:tr>
        <w:trPr>
          <w:trHeight w:val="629" w:hRule="atLeast"/>
        </w:trPr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1513" w:hRule="atLeast"/>
        </w:trPr>
        <w:tc>
          <w:tcPr>
            <w:tcW w:w="2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Ана Стаменковић ПР Радња за уградњу столарије, соларних система и грејања и трговину СОРАБИ РС –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Пролетерских бригада бр.37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063409765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мејл: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info@sorabi.rs</w:t>
            </w:r>
          </w:p>
        </w:tc>
      </w:tr>
      <w:tr>
        <w:trPr>
          <w:trHeight w:val="1513" w:hRule="atLeast"/>
        </w:trPr>
        <w:tc>
          <w:tcPr>
            <w:tcW w:w="29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4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57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>Телефон инжињеринг ДОО</w:t>
            </w:r>
          </w:p>
          <w:p>
            <w:pPr>
              <w:pStyle w:val="BodyText"/>
              <w:spacing w:before="0" w:after="57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 xml:space="preserve"> </w:t>
            </w: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>Угриновачки пут бр. 22 - Део 52, Земун</w:t>
            </w:r>
          </w:p>
          <w:p>
            <w:pPr>
              <w:pStyle w:val="BodyText"/>
              <w:spacing w:before="0" w:after="57"/>
              <w:ind w:hanging="0" w:start="0" w:end="0"/>
              <w:jc w:val="center"/>
              <w:rPr/>
            </w:pPr>
            <w:r>
              <w:rPr/>
              <w:t>тел. 011/316-9599 и 022/834-324</w:t>
            </w:r>
          </w:p>
          <w:p>
            <w:pPr>
              <w:pStyle w:val="BodyText"/>
              <w:spacing w:before="0" w:after="57"/>
              <w:ind w:hanging="0" w:start="0" w:end="0"/>
              <w:jc w:val="center"/>
              <w:rPr>
                <w:rStyle w:val="Emphasi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  <w:lang w:val="en-US"/>
              </w:rPr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 xml:space="preserve">мејл: </w:t>
            </w:r>
            <w:hyperlink r:id="rId2"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</w:rPr>
                <w:t>office@</w:t>
              </w:r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  <w:lang w:val="en-US"/>
                </w:rPr>
                <w:t>te</w:t>
              </w:r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</w:rPr>
                <w:t>l</w:t>
              </w:r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  <w:lang w:val="en-US"/>
                </w:rPr>
                <w:t>ekom</w:t>
              </w:r>
            </w:hyperlink>
            <w:r>
              <w:rPr>
                <w:b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  <w:lang w:val="en-US"/>
              </w:rPr>
              <w:t>-inzinjering.co.rs</w:t>
            </w:r>
          </w:p>
        </w:tc>
      </w:tr>
      <w:tr>
        <w:trPr>
          <w:trHeight w:val="1513" w:hRule="atLeast"/>
        </w:trPr>
        <w:tc>
          <w:tcPr>
            <w:tcW w:w="29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/>
            </w:r>
          </w:p>
        </w:tc>
        <w:tc>
          <w:tcPr>
            <w:tcW w:w="654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ind w:hanging="0" w:start="0" w:end="0"/>
              <w:jc w:val="center"/>
              <w:rPr>
                <w:rStyle w:val="Hyperlink"/>
              </w:rPr>
            </w:pPr>
            <w:hyperlink r:id="rId3">
              <w:r>
                <w:rPr/>
              </w:r>
            </w:hyperlink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9-уградња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максимално до и једнако 10,8 К</w:t>
      </w:r>
      <w:r>
        <w:rPr>
          <w:rFonts w:cs="Times New Roman" w:ascii="Times New Roman" w:hAnsi="Times New Roman"/>
          <w:b/>
          <w:sz w:val="24"/>
          <w:szCs w:val="24"/>
        </w:rPr>
        <w:t>w</w:t>
      </w:r>
    </w:p>
    <w:tbl>
      <w:tblPr>
        <w:tblW w:w="9511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9"/>
        <w:gridCol w:w="6522"/>
      </w:tblGrid>
      <w:tr>
        <w:trPr>
          <w:trHeight w:val="629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1336" w:hRule="atLeast"/>
        </w:trPr>
        <w:tc>
          <w:tcPr>
            <w:tcW w:w="2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36" w:end="0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Ана Стаменковић ПР Радња за уградњу столарије, соларних система и грејања и трговину СОРАБИ РС –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Пролетерских бригада бр.37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063409765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мејл: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info@sorabi.rs</w:t>
            </w:r>
          </w:p>
        </w:tc>
      </w:tr>
      <w:tr>
        <w:trPr>
          <w:trHeight w:val="1336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2.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KRALLE DOO NOVI SAD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Лазе Костића бр. 3 Нови Сад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0616478966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office@kralle.rs</w:t>
            </w:r>
          </w:p>
        </w:tc>
      </w:tr>
      <w:tr>
        <w:trPr>
          <w:trHeight w:val="1336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Милош Антић ПР Постављање електроинсталација и одржавање расхладних система и кућних апарата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(А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нте Електро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ул. Краља Александра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 xml:space="preserve">I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Карађорђевића бб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тел.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0629624843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anticmilos90@gmail.com</w:t>
            </w:r>
          </w:p>
        </w:tc>
      </w:tr>
      <w:tr>
        <w:trPr>
          <w:trHeight w:val="1336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57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>Телефон инжињеринг ДОО</w:t>
            </w:r>
          </w:p>
          <w:p>
            <w:pPr>
              <w:pStyle w:val="BodyText"/>
              <w:spacing w:before="0" w:after="57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 xml:space="preserve"> </w:t>
            </w: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>Угриновачки пут бр. 22 - Део 52, Земун</w:t>
            </w:r>
          </w:p>
          <w:p>
            <w:pPr>
              <w:pStyle w:val="BodyText"/>
              <w:spacing w:before="0" w:after="57"/>
              <w:ind w:hanging="0" w:start="0" w:end="0"/>
              <w:jc w:val="center"/>
              <w:rPr/>
            </w:pPr>
            <w:r>
              <w:rPr/>
              <w:t>тел. 011/316-9599 и 022/834-324</w:t>
            </w:r>
          </w:p>
          <w:p>
            <w:pPr>
              <w:pStyle w:val="BodyText"/>
              <w:spacing w:before="0" w:after="57"/>
              <w:ind w:hanging="0" w:start="0" w:end="0"/>
              <w:jc w:val="center"/>
              <w:rPr>
                <w:rStyle w:val="Emphasi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  <w:lang w:val="en-US"/>
              </w:rPr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</w:rPr>
              <w:t xml:space="preserve">мејл: </w:t>
            </w:r>
            <w:hyperlink r:id="rId4"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</w:rPr>
                <w:t>office@</w:t>
              </w:r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  <w:lang w:val="en-US"/>
                </w:rPr>
                <w:t>te</w:t>
              </w:r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</w:rPr>
                <w:t>l</w:t>
              </w:r>
              <w:r>
                <w:rPr>
                  <w:rStyle w:val="Hyperlink"/>
                  <w:b w:val="false"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u w:val="none"/>
                  <w:effect w:val="none"/>
                  <w:shd w:fill="FFFFFF" w:val="clear"/>
                  <w:lang w:val="en-US"/>
                </w:rPr>
                <w:t>ekom</w:t>
              </w:r>
            </w:hyperlink>
            <w:r>
              <w:rPr>
                <w:b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FFFFFF" w:val="clear"/>
                <w:lang w:val="en-US"/>
              </w:rPr>
              <w:t>-inzinjering.co.rs</w:t>
            </w:r>
          </w:p>
        </w:tc>
      </w:tr>
      <w:tr>
        <w:trPr>
          <w:trHeight w:val="1336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ind w:end="0"/>
              <w:jc w:val="center"/>
              <w:rPr>
                <w:lang w:val="en-US"/>
              </w:rPr>
            </w:pPr>
            <w:r>
              <w:rPr>
                <w:lang w:val="en-US"/>
              </w:rPr>
              <w:t>Han Elektro Security DOO</w:t>
            </w:r>
          </w:p>
          <w:p>
            <w:pPr>
              <w:pStyle w:val="BodyText"/>
              <w:spacing w:before="0" w:after="0"/>
              <w:ind w:end="0"/>
              <w:jc w:val="center"/>
              <w:rPr/>
            </w:pPr>
            <w:r>
              <w:rPr/>
              <w:t xml:space="preserve"> </w:t>
            </w:r>
            <w:r>
              <w:rPr>
                <w:lang w:val="sr-RS"/>
              </w:rPr>
              <w:t>Никола Тесла бр. 5 Владичин Хан</w:t>
            </w:r>
          </w:p>
          <w:p>
            <w:pPr>
              <w:pStyle w:val="BodyText"/>
              <w:spacing w:before="0" w:after="0"/>
              <w:ind w:end="0"/>
              <w:jc w:val="center"/>
              <w:rPr>
                <w:lang w:val="sr-RS"/>
              </w:rPr>
            </w:pPr>
            <w:r>
              <w:rPr>
                <w:lang w:val="sr-RS"/>
              </w:rPr>
              <w:t>тел. 063/242-198 и 017/473-162</w:t>
            </w:r>
          </w:p>
          <w:p>
            <w:pPr>
              <w:pStyle w:val="BodyText"/>
              <w:spacing w:before="0" w:after="0"/>
              <w:ind w:end="0"/>
              <w:jc w:val="center"/>
              <w:rPr/>
            </w:pPr>
            <w:r>
              <w:rPr>
                <w:rStyle w:val="Emphasis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FFFFFF" w:val="clear"/>
              </w:rPr>
              <w:t xml:space="preserve">мејл: </w:t>
            </w:r>
            <w:r>
              <w:rPr>
                <w:rStyle w:val="Emphasis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FFFFFF" w:val="clear"/>
                <w:lang w:val="en-US"/>
              </w:rPr>
              <w:t>krstahan@gmail.com</w:t>
            </w:r>
          </w:p>
        </w:tc>
      </w:tr>
      <w:tr>
        <w:trPr>
          <w:trHeight w:val="1336" w:hRule="atLeast"/>
        </w:trPr>
        <w:tc>
          <w:tcPr>
            <w:tcW w:w="2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.</w:t>
            </w:r>
          </w:p>
        </w:tc>
        <w:tc>
          <w:tcPr>
            <w:tcW w:w="65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FFFFFF" w:val="clear"/>
                <w:lang w:val="sr-RS"/>
              </w:rPr>
              <w:t>ПРОФИЛКОН ДОО ВРАЊЕ</w:t>
            </w:r>
          </w:p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FFFFFF" w:val="clear"/>
                <w:lang w:val="sr-RS"/>
              </w:rPr>
              <w:t>Доњи Нерадовац бб Врање</w:t>
            </w:r>
          </w:p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FFFFFF" w:val="clear"/>
                <w:lang w:val="sr-RS"/>
              </w:rPr>
              <w:t>тел.0668022224</w:t>
            </w:r>
          </w:p>
          <w:p>
            <w:pPr>
              <w:pStyle w:val="BodyText"/>
              <w:spacing w:before="0" w:after="0"/>
              <w:ind w:hanging="0" w:start="0" w:end="0"/>
              <w:jc w:val="center"/>
              <w:rPr/>
            </w:pPr>
            <w:r>
              <w:rPr>
                <w:rStyle w:val="Emphasis"/>
                <w:rFonts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FFFFFF" w:val="clear"/>
                <w:lang w:val="sr-RS"/>
              </w:rPr>
              <w:t xml:space="preserve">мејл: </w:t>
            </w:r>
            <w:hyperlink r:id="rId5">
              <w:r>
                <w:rPr>
                  <w:rStyle w:val="Hyperlink"/>
                  <w:rFonts w:cs="Times New Roman" w:ascii="Times New Roman" w:hAnsi="Times New Roman"/>
                  <w:b w:val="false"/>
                  <w:bCs/>
                  <w:i w:val="false"/>
                  <w:iCs/>
                  <w:caps w:val="false"/>
                  <w:smallCaps w:val="false"/>
                  <w:strike w:val="false"/>
                  <w:dstrike w:val="false"/>
                  <w:color w:val="000000"/>
                  <w:sz w:val="24"/>
                  <w:szCs w:val="24"/>
                  <w:u w:val="none"/>
                  <w:effect w:val="none"/>
                  <w:shd w:fill="FFFFFF" w:val="clear"/>
                  <w:lang w:val="en-US"/>
                </w:rPr>
                <w:t>profilkon.doo@gmail.com</w:t>
              </w:r>
            </w:hyperlink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Мера 10-израда техничке документације према важећој законској регулативи</w:t>
      </w:r>
    </w:p>
    <w:tbl>
      <w:tblPr>
        <w:tblW w:w="9569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98"/>
        <w:gridCol w:w="6571"/>
      </w:tblGrid>
      <w:tr>
        <w:trPr>
          <w:trHeight w:val="518" w:hRule="atLeast"/>
        </w:trPr>
        <w:tc>
          <w:tcPr>
            <w:tcW w:w="2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6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ПРИВРЕДНИ СУБЈЕКТИ</w:t>
            </w:r>
          </w:p>
        </w:tc>
      </w:tr>
      <w:tr>
        <w:trPr>
          <w:trHeight w:val="768" w:hRule="atLeast"/>
        </w:trPr>
        <w:tc>
          <w:tcPr>
            <w:tcW w:w="2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6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Милош Антић ПР Постављање електроинсталација и одржавање расхладних система и кућних апарата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(А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нте Електро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ул. Краља Александра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 xml:space="preserve">I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Карађорђевића бб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тел.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0629624843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мејл: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anticmilos90@gmail.com</w:t>
            </w:r>
          </w:p>
        </w:tc>
      </w:tr>
      <w:tr>
        <w:trPr>
          <w:trHeight w:val="768" w:hRule="atLeast"/>
        </w:trPr>
        <w:tc>
          <w:tcPr>
            <w:tcW w:w="2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ind w:start="-36" w:end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6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Ана Стаменковић ПР Радња за уградњу столарије, соларних система и грејања и трговину СОРАБИ РС –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ул. Пролетерских бригада бр.37 Врање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тел. 063409765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мејл: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info@sorabi.rs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 Сурдулици,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23.12.2025</w:t>
      </w:r>
      <w:r>
        <w:rPr>
          <w:rFonts w:cs="Times New Roman" w:ascii="Times New Roman" w:hAnsi="Times New Roman"/>
          <w:sz w:val="24"/>
          <w:szCs w:val="24"/>
          <w:lang w:val="sr-RS"/>
        </w:rPr>
        <w:t>. године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0c9f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34d14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34d14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46800"/>
    <w:rPr>
      <w:rFonts w:ascii="Tahoma" w:hAnsi="Tahoma" w:cs="Tahoma"/>
      <w:sz w:val="16"/>
      <w:szCs w:val="16"/>
    </w:rPr>
  </w:style>
  <w:style w:type="character" w:styleId="Podrazumevanifontpasusa">
    <w:name w:val="Podrazumevani font pasusa"/>
    <w:qFormat/>
    <w:rPr/>
  </w:style>
  <w:style w:type="character" w:styleId="WW-DefaultParagraphFont">
    <w:name w:val="WW-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2547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72593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468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ezrazmaka">
    <w:name w:val="Bez razmaka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sr-CS" w:eastAsia="zh-CN" w:bidi="ar-SA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eastAsia="Times New Roman"/>
      <w:lang w:val="en-US"/>
    </w:rPr>
  </w:style>
  <w:style w:type="paragraph" w:styleId="Pasussalistom">
    <w:name w:val="Pasus sa listom"/>
    <w:basedOn w:val="Normal"/>
    <w:qFormat/>
    <w:pPr>
      <w:widowControl/>
      <w:ind w:hanging="0" w:start="720" w:end="0"/>
    </w:pPr>
    <w:rPr>
      <w:rFonts w:ascii="Calibri" w:hAnsi="Calibri" w:eastAsia="Calibri" w:cs="Calibri"/>
      <w:sz w:val="22"/>
      <w:szCs w:val="22"/>
      <w:lang w:val="en-US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telekom" TargetMode="External"/><Relationship Id="rId3" Type="http://schemas.openxmlformats.org/officeDocument/2006/relationships/hyperlink" Target="mailto:profilkon.doo@gmail.com" TargetMode="External"/><Relationship Id="rId4" Type="http://schemas.openxmlformats.org/officeDocument/2006/relationships/hyperlink" Target="mailto:office@telekom" TargetMode="External"/><Relationship Id="rId5" Type="http://schemas.openxmlformats.org/officeDocument/2006/relationships/hyperlink" Target="mailto:profilkon.doo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Application>LibreOffice/25.8.3.2$Windows_X86_64 LibreOffice_project/8ca8d55c161d602844f5428fa4b58097424e324e</Application>
  <AppVersion>15.0000</AppVersion>
  <Pages>5</Pages>
  <Words>684</Words>
  <Characters>4239</Characters>
  <CharactersWithSpaces>4792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2024-09-06T06:30:00Z</dcterms:created>
  <dc:creator>user</dc:creator>
  <dc:description/>
  <dc:language>en-US</dc:language>
  <cp:lastModifiedBy/>
  <cp:lastPrinted>2025-11-05T13:00:00Z</cp:lastPrinted>
  <dcterms:modified xsi:type="dcterms:W3CDTF">2026-01-16T14:20:46Z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